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Ao Colegiado de Coordenação Didática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Programa de Pós-graduação em Etnobiologia e Conservação da Natureza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Solicitação de Credenciamento no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Prezados(as) membros(as) do CCD,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venho por meio deste solicitar credenciamento no PPGEtno para o quadriênio XXXX-XXXX, como professor(a) [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permanente OU colaborador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considerando que atendo aos critérios determinados em Regimento Interno e/ou Decisões vigentes deste CCD.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Encaminho anexo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CV lattes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dos últimos quatro anos, incluindo o ano corrente, para análise deste Colegiado.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" w:line="276" w:lineRule="auto"/>
        <w:ind w:left="115" w:firstLine="0"/>
        <w:rPr>
          <w:rFonts w:ascii="Times New Roman" w:cs="Times New Roman" w:eastAsia="Times New Roman" w:hAnsi="Times New Roman"/>
          <w:b w:val="1"/>
          <w:color w:val="155078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 Dados de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8726.0" w:type="dxa"/>
        <w:jc w:val="left"/>
        <w:tblLayout w:type="fixed"/>
        <w:tblLook w:val="0400"/>
      </w:tblPr>
      <w:tblGrid>
        <w:gridCol w:w="8726"/>
        <w:tblGridChange w:id="0">
          <w:tblGrid>
            <w:gridCol w:w="87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[NOME COMPLETO]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[XXX.XXX.XXX-XX]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Vínculo institucional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[INSTITUIÇÃO]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" w:line="276" w:lineRule="auto"/>
        <w:ind w:left="115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 Produção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nos últimos quatro anos ao pedido de credenciamento (quantitativo)</w:t>
      </w:r>
    </w:p>
    <w:tbl>
      <w:tblPr>
        <w:tblStyle w:val="Table2"/>
        <w:tblW w:w="6978.000000000001" w:type="dxa"/>
        <w:jc w:val="left"/>
        <w:tblInd w:w="279.0" w:type="dxa"/>
        <w:tblLayout w:type="fixed"/>
        <w:tblLook w:val="0400"/>
      </w:tblPr>
      <w:tblGrid>
        <w:gridCol w:w="3457"/>
        <w:gridCol w:w="897"/>
        <w:gridCol w:w="917"/>
        <w:gridCol w:w="857"/>
        <w:gridCol w:w="850"/>
        <w:tblGridChange w:id="0">
          <w:tblGrid>
            <w:gridCol w:w="3457"/>
            <w:gridCol w:w="897"/>
            <w:gridCol w:w="917"/>
            <w:gridCol w:w="857"/>
            <w:gridCol w:w="850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2">
            <w:pPr>
              <w:spacing w:after="0" w:before="5" w:line="240" w:lineRule="auto"/>
              <w:ind w:left="125" w:right="50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Qualis (área de Biodiversidade)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spacing w:after="0" w:before="11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4">
            <w:pPr>
              <w:spacing w:after="0" w:before="11" w:line="240" w:lineRule="auto"/>
              <w:ind w:left="12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5">
            <w:pPr>
              <w:spacing w:after="0" w:before="11" w:line="240" w:lineRule="auto"/>
              <w:ind w:left="12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6">
            <w:pPr>
              <w:spacing w:after="0" w:before="11" w:line="240" w:lineRule="auto"/>
              <w:ind w:left="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11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before="11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before="11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before="11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" w:line="276" w:lineRule="auto"/>
        <w:ind w:left="115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 Disciplinas que posso colaborar ou ministrar:</w:t>
      </w:r>
    </w:p>
    <w:tbl>
      <w:tblPr>
        <w:tblStyle w:val="Table3"/>
        <w:tblW w:w="8726.0" w:type="dxa"/>
        <w:jc w:val="left"/>
        <w:tblLayout w:type="fixed"/>
        <w:tblLook w:val="0400"/>
      </w:tblPr>
      <w:tblGrid>
        <w:gridCol w:w="8726"/>
        <w:tblGridChange w:id="0">
          <w:tblGrid>
            <w:gridCol w:w="8726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before="2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  <w:t xml:space="preserve">(*) no caso de propor uma nova disciplina, incluir anexa ementa, carga horária, programa e bibliografia.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before="267" w:line="240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___/___/_____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30">
      <w:pPr>
        <w:spacing w:after="0" w:before="89" w:line="240" w:lineRule="auto"/>
        <w:ind w:left="283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16"/>
          <w:szCs w:val="16"/>
          <w:rtl w:val="0"/>
        </w:rPr>
        <w:t xml:space="preserve">ASSINATURA ORIGINAL ou CERTIFICADA ELETRONICAMENTE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89" w:line="240" w:lineRule="auto"/>
        <w:ind w:left="283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rtl w:val="0"/>
        </w:rPr>
        <w:t xml:space="preserve">ASSINATURAS “COLADAS” NÃO SÃO PERMITIDAS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 Procedimento:</w:t>
      </w:r>
    </w:p>
    <w:p w:rsidR="00000000" w:rsidDel="00000000" w:rsidP="00000000" w:rsidRDefault="00000000" w:rsidRPr="00000000" w14:paraId="00000034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89" w:line="240" w:lineRule="auto"/>
        <w:ind w:left="284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O interessado deverá formalizar processo junto ao setor de protocolo da UFRPE (email: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e2b4f"/>
            <w:sz w:val="24"/>
            <w:szCs w:val="24"/>
            <w:highlight w:val="white"/>
            <w:u w:val="single"/>
            <w:rtl w:val="0"/>
          </w:rPr>
          <w:t xml:space="preserve">processo@ufrpe.br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), contendo este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formulário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de solicitação de credenciamento 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  <w:rtl w:val="0"/>
        </w:rPr>
        <w:t xml:space="preserve">CV lattes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atualizado. O pedido será analisado pelo CCD.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89" w:line="240" w:lineRule="auto"/>
        <w:ind w:left="28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Obs.: Favor excluir esta página antes de enviar a solicitação.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18" w:left="1440" w:right="1416" w:header="284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789.0" w:type="dxa"/>
      <w:jc w:val="left"/>
      <w:tblLayout w:type="fixed"/>
      <w:tblLook w:val="0400"/>
    </w:tblPr>
    <w:tblGrid>
      <w:gridCol w:w="6663"/>
      <w:gridCol w:w="2126"/>
      <w:tblGridChange w:id="0">
        <w:tblGrid>
          <w:gridCol w:w="6663"/>
          <w:gridCol w:w="212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810"/>
            </w:tabs>
            <w:spacing w:after="0" w:before="20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PROGRAMA DE PÓS-GRADUAÇÃO EM ETNOBIOLOGIA E CONSERVAÇÃO DA NATUREZA</w:t>
            <w:br w:type="textWrapping"/>
            <w:t xml:space="preserve">DEPARTAMENTO DE BIOLOGIA – UFRPE</w:t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810"/>
            </w:tabs>
            <w:spacing w:after="0" w:before="20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017306" cy="430081"/>
                <wp:effectExtent b="0" l="0" r="0" t="0"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2798" l="998" r="10663" t="149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306" cy="4300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810"/>
      </w:tabs>
      <w:spacing w:after="0" w:before="2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930.0" w:type="dxa"/>
      <w:jc w:val="left"/>
      <w:tblInd w:w="-709.0" w:type="dxa"/>
      <w:tblLayout w:type="fixed"/>
      <w:tblLook w:val="0400"/>
    </w:tblPr>
    <w:tblGrid>
      <w:gridCol w:w="5070"/>
      <w:gridCol w:w="4860"/>
      <w:tblGridChange w:id="0">
        <w:tblGrid>
          <w:gridCol w:w="5070"/>
          <w:gridCol w:w="4860"/>
        </w:tblGrid>
      </w:tblGridChange>
    </w:tblGrid>
    <w:tr>
      <w:trPr>
        <w:cantSplit w:val="0"/>
        <w:trHeight w:val="952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71" w:lineRule="auto"/>
            <w:ind w:left="742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31f1c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2662238" cy="1031617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50233" l="0" r="0" t="11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2238" cy="10316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31f1c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55078"/>
              <w:u w:val="none"/>
              <w:shd w:fill="auto" w:val="clear"/>
              <w:vertAlign w:val="baseline"/>
              <w:rtl w:val="0"/>
            </w:rPr>
            <w:t xml:space="preserve">Formulário</w:t>
            <w:br w:type="textWrapping"/>
            <w:t xml:space="preserve">CREDENCIAMENTO DOCENTE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pt-BR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orbel" w:cs="Corbel" w:eastAsia="Corbel" w:hAnsi="Corbe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311D4F"/>
    <w:pPr>
      <w:spacing w:before="200"/>
    </w:pPr>
  </w:style>
  <w:style w:type="paragraph" w:styleId="Ttulo1">
    <w:name w:val="heading 1"/>
    <w:basedOn w:val="Normal"/>
    <w:link w:val="Ttulo1Char"/>
    <w:uiPriority w:val="9"/>
    <w:qFormat w:val="1"/>
    <w:rsid w:val="006145D8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paragraph" w:styleId="Ttulo2">
    <w:name w:val="heading 2"/>
    <w:basedOn w:val="Normal"/>
    <w:link w:val="Ttulo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tulo4">
    <w:name w:val="heading 4"/>
    <w:basedOn w:val="Normal"/>
    <w:link w:val="Ttulo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Ttulo5">
    <w:name w:val="heading 5"/>
    <w:basedOn w:val="Ttulo2"/>
    <w:link w:val="Ttulo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tulo6">
    <w:name w:val="heading 6"/>
    <w:basedOn w:val="Normal"/>
    <w:next w:val="Normal"/>
    <w:link w:val="Ttulo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145D8"/>
    <w:rPr>
      <w:rFonts w:asciiTheme="majorHAnsi" w:hAnsiTheme="majorHAnsi"/>
      <w:b w:val="1"/>
    </w:rPr>
  </w:style>
  <w:style w:type="character" w:styleId="Hashtag">
    <w:name w:val="Hashtag"/>
    <w:basedOn w:val="Fontepargpadro"/>
    <w:uiPriority w:val="99"/>
    <w:semiHidden w:val="1"/>
    <w:rsid w:val="00CD4532"/>
    <w:rPr>
      <w:color w:val="2b579a"/>
      <w:shd w:color="auto" w:fill="e6e6e6" w:val="clear"/>
    </w:rPr>
  </w:style>
  <w:style w:type="paragraph" w:styleId="Listanumerada" w:customStyle="1">
    <w:name w:val="Lista numerada"/>
    <w:basedOn w:val="Normal"/>
    <w:semiHidden w:val="1"/>
    <w:qFormat w:val="1"/>
    <w:rsid w:val="00CD4532"/>
    <w:pPr>
      <w:numPr>
        <w:ilvl w:val="6"/>
        <w:numId w:val="3"/>
      </w:numPr>
      <w:tabs>
        <w:tab w:val="num" w:pos="360"/>
      </w:tabs>
      <w:ind w:left="0" w:firstLine="0"/>
      <w:contextualSpacing w:val="1"/>
    </w:pPr>
    <w:rPr>
      <w:b w:val="1"/>
      <w:bCs w:val="1"/>
    </w:rPr>
  </w:style>
  <w:style w:type="paragraph" w:styleId="Padro" w:customStyle="1">
    <w:name w:val="Padrão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Ttulo2Char" w:customStyle="1">
    <w:name w:val="Título 2 Char"/>
    <w:basedOn w:val="Fontepargpadro"/>
    <w:link w:val="Ttulo2"/>
    <w:uiPriority w:val="1"/>
    <w:semiHidden w:val="1"/>
    <w:rsid w:val="006145D8"/>
    <w:rPr>
      <w:b w:val="1"/>
      <w:bCs w:val="1"/>
      <w:color w:val="694a77"/>
      <w:sz w:val="32"/>
      <w:szCs w:val="32"/>
      <w:lang w:eastAsia="zh-CN"/>
    </w:rPr>
  </w:style>
  <w:style w:type="paragraph" w:styleId="Recuonormal">
    <w:name w:val="Normal Indent"/>
    <w:basedOn w:val="Normal"/>
    <w:uiPriority w:val="99"/>
    <w:qFormat w:val="1"/>
    <w:rsid w:val="00311D4F"/>
    <w:pPr>
      <w:spacing w:after="0"/>
      <w:ind w:left="720"/>
    </w:pPr>
  </w:style>
  <w:style w:type="character" w:styleId="Ttulo3Char" w:customStyle="1">
    <w:name w:val="Título 3 Char"/>
    <w:basedOn w:val="Fontepargpadro"/>
    <w:link w:val="Ttulo3"/>
    <w:uiPriority w:val="1"/>
    <w:semiHidden w:val="1"/>
    <w:rsid w:val="006145D8"/>
    <w:rPr>
      <w:b w:val="1"/>
      <w:bCs w:val="1"/>
      <w:color w:val="694a77"/>
      <w:szCs w:val="27"/>
    </w:rPr>
  </w:style>
  <w:style w:type="paragraph" w:styleId="Sumrio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145D8"/>
    <w:rPr>
      <w:sz w:val="18"/>
      <w:szCs w:val="20"/>
    </w:rPr>
  </w:style>
  <w:style w:type="paragraph" w:styleId="Commarcadores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Textodecomentrio">
    <w:name w:val="annotation text"/>
    <w:basedOn w:val="Normal"/>
    <w:link w:val="TextodecomentrioChar"/>
    <w:uiPriority w:val="99"/>
    <w:semiHidden w:val="1"/>
    <w:rsid w:val="000D1F49"/>
    <w:rPr>
      <w:szCs w:val="24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D4532"/>
    <w:rPr>
      <w:szCs w:val="24"/>
    </w:rPr>
  </w:style>
  <w:style w:type="paragraph" w:styleId="Cabealho">
    <w:name w:val="header"/>
    <w:basedOn w:val="Normal"/>
    <w:link w:val="CabealhoChar"/>
    <w:uiPriority w:val="99"/>
    <w:unhideWhenUsed w:val="1"/>
    <w:qFormat w:val="1"/>
    <w:rsid w:val="00637200"/>
    <w:pPr>
      <w:spacing w:after="0"/>
    </w:pPr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637200"/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paragraph" w:styleId="Rodap">
    <w:name w:val="footer"/>
    <w:basedOn w:val="Normal"/>
    <w:link w:val="Rodap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637200"/>
    <w:rPr>
      <w:sz w:val="18"/>
      <w:szCs w:val="24"/>
    </w:rPr>
  </w:style>
  <w:style w:type="character" w:styleId="Refdenotaderodap">
    <w:name w:val="footnote reference"/>
    <w:basedOn w:val="Fontepargpadro"/>
    <w:uiPriority w:val="99"/>
    <w:semiHidden w:val="1"/>
    <w:rsid w:val="000D1F49"/>
    <w:rPr>
      <w:vertAlign w:val="superscript"/>
    </w:rPr>
  </w:style>
  <w:style w:type="character" w:styleId="Refdecomentrio">
    <w:name w:val="annotation reference"/>
    <w:basedOn w:val="Fontepargpadro"/>
    <w:uiPriority w:val="99"/>
    <w:semiHidden w:val="1"/>
    <w:rsid w:val="000D1F49"/>
    <w:rPr>
      <w:sz w:val="18"/>
      <w:szCs w:val="18"/>
    </w:rPr>
  </w:style>
  <w:style w:type="paragraph" w:styleId="Numerada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Fontepargpadro"/>
    <w:uiPriority w:val="99"/>
    <w:semiHidden w:val="1"/>
    <w:rsid w:val="000D1F49"/>
    <w:rPr>
      <w:color w:val="bf678e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D1F4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SemEspaamento">
    <w:name w:val="No Spacing"/>
    <w:basedOn w:val="Normal"/>
    <w:uiPriority w:val="1"/>
    <w:rsid w:val="00311D4F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paragraph" w:styleId="Ttulo">
    <w:name w:val="Title"/>
    <w:basedOn w:val="Normal"/>
    <w:next w:val="Normal"/>
    <w:link w:val="Ttulo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semiHidden w:val="1"/>
    <w:rsid w:val="0061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Commarcadores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Tabeladeimagens" w:customStyle="1">
    <w:name w:val="Tabela de imagens"/>
    <w:basedOn w:val="Tabelanormal"/>
    <w:uiPriority w:val="99"/>
    <w:rsid w:val="000D1F49"/>
    <w:tblPr/>
    <w:trPr>
      <w:cantSplit w:val="1"/>
    </w:trPr>
  </w:style>
  <w:style w:type="character" w:styleId="Ttulo4Char" w:customStyle="1">
    <w:name w:val="Título 4 Char"/>
    <w:basedOn w:val="Fontepargpadro"/>
    <w:link w:val="Ttulo4"/>
    <w:uiPriority w:val="9"/>
    <w:semiHidden w:val="1"/>
    <w:rsid w:val="006145D8"/>
    <w:rPr>
      <w:b w:val="1"/>
      <w:sz w:val="25"/>
      <w:szCs w:val="25"/>
    </w:rPr>
  </w:style>
  <w:style w:type="character" w:styleId="Ttulo5Char" w:customStyle="1">
    <w:name w:val="Título 5 Char"/>
    <w:basedOn w:val="Ttulo2Char"/>
    <w:link w:val="Ttulo5"/>
    <w:uiPriority w:val="1"/>
    <w:semiHidden w:val="1"/>
    <w:rsid w:val="006145D8"/>
    <w:rPr>
      <w:b w:val="1"/>
      <w:bCs w:val="1"/>
      <w:caps w:val="1"/>
      <w:color w:val="4bacc6"/>
      <w:sz w:val="32"/>
      <w:szCs w:val="32"/>
      <w:lang w:eastAsia="zh-CN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6145D8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6145D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mrio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Sumrio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ndicedeilustra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Numerada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HiperlinkVisitado">
    <w:name w:val="FollowedHyperlink"/>
    <w:basedOn w:val="Fontepargpadro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tulodoLivro">
    <w:name w:val="Book Title"/>
    <w:basedOn w:val="Fontepargpadro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CabealhodoSumrio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Textodemacro">
    <w:name w:val="macro"/>
    <w:link w:val="Textodemacro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6145D8"/>
    <w:rPr>
      <w:rFonts w:ascii="Consolas" w:hAnsi="Consolas"/>
      <w:sz w:val="20"/>
      <w:szCs w:val="20"/>
    </w:rPr>
  </w:style>
  <w:style w:type="table" w:styleId="Tabelacomgrade">
    <w:name w:val="Table Grid"/>
    <w:basedOn w:val="Tabelanormal"/>
    <w:rsid w:val="00846B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145D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37200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37200"/>
    <w:rPr>
      <w:rFonts w:ascii="Segoe UI" w:cs="Segoe UI" w:hAnsi="Segoe UI"/>
      <w:sz w:val="18"/>
      <w:szCs w:val="18"/>
    </w:rPr>
  </w:style>
  <w:style w:type="character" w:styleId="MenoPendente">
    <w:name w:val="Unresolved Mention"/>
    <w:basedOn w:val="Fontepargpadro"/>
    <w:uiPriority w:val="99"/>
    <w:semiHidden w:val="1"/>
    <w:rsid w:val="00E82137"/>
    <w:rPr>
      <w:color w:val="605e5c"/>
      <w:shd w:color="auto" w:fill="e1dfdd" w:val="clear"/>
    </w:rPr>
  </w:style>
  <w:style w:type="character" w:styleId="Forte">
    <w:name w:val="Strong"/>
    <w:basedOn w:val="Fontepargpadro"/>
    <w:uiPriority w:val="22"/>
    <w:qFormat w:val="1"/>
    <w:rsid w:val="00C50D73"/>
    <w:rPr>
      <w:b w:val="1"/>
      <w:bCs w:val="1"/>
    </w:rPr>
  </w:style>
  <w:style w:type="paragraph" w:styleId="PargrafodaLista">
    <w:name w:val="List Paragraph"/>
    <w:basedOn w:val="Normal"/>
    <w:uiPriority w:val="34"/>
    <w:semiHidden w:val="1"/>
    <w:qFormat w:val="1"/>
    <w:rsid w:val="000543E2"/>
    <w:pPr>
      <w:ind w:left="720"/>
      <w:contextualSpacing w:val="1"/>
    </w:pPr>
  </w:style>
  <w:style w:type="character" w:styleId="apple-tab-span" w:customStyle="1">
    <w:name w:val="apple-tab-span"/>
    <w:basedOn w:val="Fontepargpadro"/>
    <w:rsid w:val="00DB21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getno.ufrpe.br/pt-br/processo@ufrpe.br" TargetMode="External"/><Relationship Id="rId8" Type="http://schemas.openxmlformats.org/officeDocument/2006/relationships/hyperlink" Target="http://ww3.pgetno.ufrpe.br/sites/ww2.pgetno.ufrpe.br/files/solicitacao_de_coorientaca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FLX7p6qlJN1UHGBK2jC5KKGUg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N2JtUTJPV3dPOThDQ0h5OXYyLVB4dk9oSmhWLXBxT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2023-07-07T16:23:00Z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