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" w:right="-749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DOS REQUISITOS PARA REINTEGRAÇÃO, CONFORME DELIBERAÇÃO CEPE/UFRPE Nº 497/2022.</w:t>
      </w:r>
    </w:p>
    <w:tbl>
      <w:tblPr>
        <w:tblStyle w:val="Table1"/>
        <w:tblW w:w="1038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Art.33. Os PPG poderão reintegrar ex-alunos(as) que tenham sido desligados(as) do Programa, desde que falte somente a defesa da Dissertação ou Tese, considerando a data da Decisão do CCD a mesma do desligamento do(a) discente, no prazo máximo de até 09 (nove) meses para tramitação do processo e defesa de Dissertação ou Tese, conforme cronograma abaixo: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- o(a)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discente tem até 06 (seis) meses após a data de seu desligamento para pedir a reintegração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via processo administrativo;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 - o CCD tem até 02 (dois) meses para emissão da Decisão de reintegração do ex-aluno(a);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 - o(a)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discente tem o prazo de até 30 dias, após a decisão do CCD, para defesa da Dissertação ou Tese.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§1o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instrução do referido processo deverá conter, obrigatoriamente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ciência do ex-orientador(a); indicação da Banca Examinadora e data de defesa, pelo ex-orientador(a); cópia da Decisão do CCD referente ao desligamento do ex-aluno(a); comprovação de atendimento, pelo solicitante, a todos os requisitos exigidos para titulação, de acordo com o Art.52 ou o Art.53 desta resolução, exceto pela aprovação em Defesa de Dissertação ou Tese; e a versão final para Defesa da Dissertação ou Tese ao CCD, conforme Art.44.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§2o Caso a solicitação seja homologada pelo CCD, o processo de reintegração deverá ser encaminhado ao DRCA para inclusão do(a) ex-aluno(a) no Sistema de Registro e Controle Acadêmico.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§3o A Defesa de Dissertação ou Tese deve ocorrer dentro do prazo limite de nove meses do desligamento do(a) discente.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§4o Caso a Defesa não ocorra dentro do prazo previsto no §3o do caput deste artigo, o(a) discente será desligado(a) do PPG, sem direito a reintegração.</w:t>
            </w:r>
          </w:p>
        </w:tc>
      </w:tr>
    </w:tbl>
    <w:p w:rsidR="00000000" w:rsidDel="00000000" w:rsidP="00000000" w:rsidRDefault="00000000" w:rsidRPr="00000000" w14:paraId="0000000B">
      <w:pPr>
        <w:ind w:left="-566" w:right="-749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6" w:right="-74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DADOS DO REQUERENTE</w:t>
      </w:r>
    </w:p>
    <w:tbl>
      <w:tblPr>
        <w:tblStyle w:val="Table2"/>
        <w:tblW w:w="1035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7"/>
        <w:gridCol w:w="2587"/>
        <w:gridCol w:w="2588"/>
        <w:gridCol w:w="2588"/>
        <w:tblGridChange w:id="0">
          <w:tblGrid>
            <w:gridCol w:w="2587"/>
            <w:gridCol w:w="2587"/>
            <w:gridCol w:w="2588"/>
            <w:gridCol w:w="2588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CURSO: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-566" w:right="-749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66" w:right="-749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SOLICITAÇÃO</w:t>
      </w:r>
    </w:p>
    <w:tbl>
      <w:tblPr>
        <w:tblStyle w:val="Table3"/>
        <w:tblW w:w="10365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rHeight w:val="35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ind w:firstLine="708"/>
              <w:jc w:val="both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ind w:firstLine="708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Eu, ________________________________________________________________________________, ex-aluno do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) DOUTORADO ( ) MESTRADO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com a anuência do(a) meu(minha) ex-orientador(a), o(a) Prof.(a) Dr.(a) ____________________________, venho solicitar minha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REINTEGRAÇÃO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neste Programa de Pós-graduação em Etnobiologia e Conservação da Natureza visando realizar a minha Defesa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TESE DO DOUTORADO / DISSERTAÇÃO DO MESTRADO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]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Afirmo que atendo a todos os requisitos exigidos para a titulação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Doutor/Mestre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]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estando pendente apenas da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Defesa de Tese/Dissertação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]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 da versão final para submissão da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Defesa da Tese/Dissertação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]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ao CCD, conforme Art.44 da Resolução CEPE/UFRPE Nº  497/2022.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left="70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Encaminho anexo todos os documentos exigidos para requerer a REINTEGRAÇÃO, quais sejam: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425" w:hanging="36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FORMULÁRIO DE INDICAÇÃO DA BANCA EXAMINADORA E DATA DE DEFESA (assinada pelo ex-orientador);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425" w:hanging="36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CÓPIA DA DECISÃO DO CCD REFERENTE AO DESLIGAMENTO;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425" w:hanging="36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COMPROVANTE DE APROVAÇÃO EM EXAME DE PROFICIÊNCIA EM LÍNGUA ESTRANGEIRA;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425" w:hanging="36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COMPROVANTE DE APROVAÇÃO EM EXAME DE QUALIFICAÇÃO; (para o doutorado)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425" w:hanging="36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NÚMERO MÍNIMO DE CRÉDITOS EM DISCIPLINAS (histórico do curso).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708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Nestes termos, peço deferimento.</w:t>
            </w:r>
          </w:p>
        </w:tc>
      </w:tr>
    </w:tbl>
    <w:p w:rsidR="00000000" w:rsidDel="00000000" w:rsidP="00000000" w:rsidRDefault="00000000" w:rsidRPr="00000000" w14:paraId="00000025">
      <w:pPr>
        <w:ind w:left="-566" w:right="-749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6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8190"/>
        <w:tblGridChange w:id="0">
          <w:tblGrid>
            <w:gridCol w:w="2175"/>
            <w:gridCol w:w="819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___/___/_____  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Declaro estar ciente dos requisitos para reintegração: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ASSINATURA DO/A SOLICITANTE</w:t>
            </w:r>
          </w:p>
        </w:tc>
      </w:tr>
    </w:tbl>
    <w:p w:rsidR="00000000" w:rsidDel="00000000" w:rsidP="00000000" w:rsidRDefault="00000000" w:rsidRPr="00000000" w14:paraId="0000003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65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8265"/>
        <w:tblGridChange w:id="0">
          <w:tblGrid>
            <w:gridCol w:w="2100"/>
            <w:gridCol w:w="82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 ___/___/_____  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Declaro estar ciente e de acordo com o pedido de reintegração do/a discente: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ASSINATURA DO/A EX-ORIENTADOR/A</w:t>
            </w:r>
          </w:p>
        </w:tc>
      </w:tr>
    </w:tbl>
    <w:p w:rsidR="00000000" w:rsidDel="00000000" w:rsidP="00000000" w:rsidRDefault="00000000" w:rsidRPr="00000000" w14:paraId="0000003D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5705475</wp:posOffset>
            </wp:positionH>
            <wp:positionV relativeFrom="page">
              <wp:posOffset>10061843</wp:posOffset>
            </wp:positionV>
            <wp:extent cx="981075" cy="457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9656" l="9305" r="10322" t="1774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829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>
        <w:b w:val="1"/>
        <w:sz w:val="12"/>
        <w:szCs w:val="12"/>
      </w:rPr>
    </w:pPr>
    <w:r w:rsidDel="00000000" w:rsidR="00000000" w:rsidRPr="00000000">
      <w:rPr>
        <w:b w:val="1"/>
        <w:sz w:val="12"/>
        <w:szCs w:val="12"/>
        <w:rtl w:val="0"/>
      </w:rPr>
      <w:t xml:space="preserve">PROGRAMA DE PÓS-GRADUAÇÃO EM ETNOBIOLOGIA E CONSERVAÇÃO DA NATUREZA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b w:val="1"/>
        <w:sz w:val="12"/>
        <w:szCs w:val="12"/>
        <w:rtl w:val="0"/>
      </w:rPr>
      <w:t xml:space="preserve">DEPARTAMENTO DE BIOLOGIA - UFRPE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1"/>
      <w:keepLines w:val="1"/>
      <w:widowControl w:val="0"/>
      <w:spacing w:line="240" w:lineRule="auto"/>
      <w:ind w:left="0" w:firstLine="0"/>
      <w:rPr>
        <w:rFonts w:ascii="Twentieth Century" w:cs="Twentieth Century" w:eastAsia="Twentieth Century" w:hAnsi="Twentieth Century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6"/>
      <w:tblW w:w="13041.0" w:type="dxa"/>
      <w:jc w:val="left"/>
      <w:tblInd w:w="-1731.0" w:type="dxa"/>
      <w:tblBorders>
        <w:top w:color="000000" w:space="0" w:sz="24" w:val="single"/>
        <w:left w:color="000000" w:space="0" w:sz="24" w:val="single"/>
        <w:bottom w:color="000000" w:space="0" w:sz="24" w:val="single"/>
        <w:right w:color="000000" w:space="0" w:sz="24" w:val="single"/>
        <w:insideH w:color="000000" w:space="0" w:sz="24" w:val="single"/>
        <w:insideV w:color="000000" w:space="0" w:sz="24" w:val="single"/>
      </w:tblBorders>
      <w:tblLayout w:type="fixed"/>
      <w:tblLook w:val="0600"/>
    </w:tblPr>
    <w:tblGrid>
      <w:gridCol w:w="13041"/>
      <w:tblGridChange w:id="0">
        <w:tblGrid>
          <w:gridCol w:w="13041"/>
        </w:tblGrid>
      </w:tblGridChange>
    </w:tblGrid>
    <w:tr>
      <w:trPr>
        <w:cantSplit w:val="0"/>
        <w:trHeight w:val="87.978515625" w:hRule="atLeast"/>
        <w:tblHeader w:val="0"/>
      </w:trPr>
      <w:tc>
        <w:tcPr>
          <w:tcBorders>
            <w:top w:color="073763" w:space="0" w:sz="24" w:val="single"/>
            <w:left w:color="073763" w:space="0" w:sz="24" w:val="single"/>
            <w:bottom w:color="073763" w:space="0" w:sz="24" w:val="single"/>
            <w:right w:color="073763" w:space="0" w:sz="24" w:val="single"/>
          </w:tcBorders>
          <w:shd w:fill="073763" w:val="clear"/>
          <w:tcMar>
            <w:top w:w="-70.0" w:type="dxa"/>
            <w:left w:w="-70.0" w:type="dxa"/>
            <w:bottom w:w="-70.0" w:type="dxa"/>
            <w:right w:w="-70.0" w:type="dxa"/>
          </w:tcMar>
        </w:tcPr>
        <w:p w:rsidR="00000000" w:rsidDel="00000000" w:rsidP="00000000" w:rsidRDefault="00000000" w:rsidRPr="00000000" w14:paraId="0000003F">
          <w:pPr>
            <w:keepNext w:val="1"/>
            <w:keepLines w:val="1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ind w:left="3401" w:firstLine="0"/>
      <w:rPr>
        <w:sz w:val="18"/>
        <w:szCs w:val="18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590550</wp:posOffset>
          </wp:positionH>
          <wp:positionV relativeFrom="page">
            <wp:posOffset>280477</wp:posOffset>
          </wp:positionV>
          <wp:extent cx="2443163" cy="100160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000" l="4400" r="1800" t="11000"/>
                  <a:stretch>
                    <a:fillRect/>
                  </a:stretch>
                </pic:blipFill>
                <pic:spPr>
                  <a:xfrm>
                    <a:off x="0" y="0"/>
                    <a:ext cx="2443163" cy="10016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ind w:left="3401" w:firstLine="0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ind w:left="3401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ind w:left="3401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ind w:left="3401" w:right="-891" w:firstLine="0"/>
      <w:rPr>
        <w:rFonts w:ascii="Lexend" w:cs="Lexend" w:eastAsia="Lexend" w:hAnsi="Lexend"/>
        <w:b w:val="1"/>
        <w:color w:val="073763"/>
        <w:sz w:val="28"/>
        <w:szCs w:val="28"/>
      </w:rPr>
    </w:pPr>
    <w:r w:rsidDel="00000000" w:rsidR="00000000" w:rsidRPr="00000000">
      <w:rPr>
        <w:rFonts w:ascii="Lexend" w:cs="Lexend" w:eastAsia="Lexend" w:hAnsi="Lexend"/>
        <w:b w:val="1"/>
        <w:color w:val="073763"/>
        <w:sz w:val="28"/>
        <w:szCs w:val="28"/>
        <w:rtl w:val="0"/>
      </w:rPr>
      <w:t xml:space="preserve">Requerimento para</w:t>
    </w:r>
  </w:p>
  <w:p w:rsidR="00000000" w:rsidDel="00000000" w:rsidP="00000000" w:rsidRDefault="00000000" w:rsidRPr="00000000" w14:paraId="00000045">
    <w:pPr>
      <w:ind w:left="3401" w:right="-891" w:firstLine="0"/>
      <w:rPr>
        <w:sz w:val="24"/>
        <w:szCs w:val="24"/>
      </w:rPr>
    </w:pPr>
    <w:r w:rsidDel="00000000" w:rsidR="00000000" w:rsidRPr="00000000">
      <w:rPr>
        <w:rFonts w:ascii="Lexend" w:cs="Lexend" w:eastAsia="Lexend" w:hAnsi="Lexend"/>
        <w:b w:val="1"/>
        <w:color w:val="073763"/>
        <w:sz w:val="28"/>
        <w:szCs w:val="28"/>
        <w:rtl w:val="0"/>
      </w:rPr>
      <w:t xml:space="preserve">REINTEGRAÇÃO AO CURSO DE DOUTORADO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bvWEy6RHL8LkplMXRDh8qiWZg==">CgMxLjA4AHIhMUFKc1ZWcVRlajhUcHZRNU44X2Z2VUtjX0pyU0ZqUmxz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